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Самостоятельная работа</w:t>
        <w:br/>
        <w:t>Дисциплина «Источники питания СВТ»</w:t>
      </w:r>
    </w:p>
    <w:p>
      <w:pPr>
        <w:pStyle w:val="Heading2"/>
      </w:pPr>
      <w:r>
        <w:t>Задание 1. Расчёт потребляемой мощности ПК для игр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Наименование компонента</w:t>
            </w:r>
          </w:p>
        </w:tc>
        <w:tc>
          <w:tcPr>
            <w:tcW w:type="dxa" w:w="2160"/>
          </w:tcPr>
          <w:p>
            <w:r>
              <w:t>Тип</w:t>
            </w:r>
          </w:p>
        </w:tc>
        <w:tc>
          <w:tcPr>
            <w:tcW w:type="dxa" w:w="2160"/>
          </w:tcPr>
          <w:p>
            <w:r>
              <w:t>Количество, шт</w:t>
            </w:r>
          </w:p>
        </w:tc>
        <w:tc>
          <w:tcPr>
            <w:tcW w:type="dxa" w:w="2160"/>
          </w:tcPr>
          <w:p>
            <w:r>
              <w:t>Потребляемая мощность, Вт</w:t>
            </w:r>
          </w:p>
        </w:tc>
      </w:tr>
      <w:tr>
        <w:tc>
          <w:tcPr>
            <w:tcW w:type="dxa" w:w="2160"/>
          </w:tcPr>
          <w:p>
            <w:r>
              <w:t>Материнская плата</w:t>
            </w:r>
          </w:p>
        </w:tc>
        <w:tc>
          <w:tcPr>
            <w:tcW w:type="dxa" w:w="2160"/>
          </w:tcPr>
          <w:p>
            <w:r>
              <w:t>MSI B560M PRO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Процессор</w:t>
            </w:r>
          </w:p>
        </w:tc>
        <w:tc>
          <w:tcPr>
            <w:tcW w:type="dxa" w:w="2160"/>
          </w:tcPr>
          <w:p>
            <w:r>
              <w:t>Intel Core i5-11400F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Видеокарта</w:t>
            </w:r>
          </w:p>
        </w:tc>
        <w:tc>
          <w:tcPr>
            <w:tcW w:type="dxa" w:w="2160"/>
          </w:tcPr>
          <w:p>
            <w:r>
              <w:t>NVIDIA GTX 1660 Super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Оперативная память</w:t>
            </w:r>
          </w:p>
        </w:tc>
        <w:tc>
          <w:tcPr>
            <w:tcW w:type="dxa" w:w="2160"/>
          </w:tcPr>
          <w:p>
            <w:r>
              <w:t>DDR4 8 ГБ</w:t>
            </w:r>
          </w:p>
        </w:tc>
        <w:tc>
          <w:tcPr>
            <w:tcW w:type="dxa" w:w="2160"/>
          </w:tcPr>
          <w:p>
            <w:r>
              <w:t>2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SSD накопитель</w:t>
            </w:r>
          </w:p>
        </w:tc>
        <w:tc>
          <w:tcPr>
            <w:tcW w:type="dxa" w:w="2160"/>
          </w:tcPr>
          <w:p>
            <w:r>
              <w:t>Kingston NV1 500 ГБ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Жёсткий диск</w:t>
            </w:r>
          </w:p>
        </w:tc>
        <w:tc>
          <w:tcPr>
            <w:tcW w:type="dxa" w:w="2160"/>
          </w:tcPr>
          <w:p>
            <w:r>
              <w:t>WD Blue 1 ТБ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Система охлаждения</w:t>
            </w:r>
          </w:p>
        </w:tc>
        <w:tc>
          <w:tcPr>
            <w:tcW w:type="dxa" w:w="2160"/>
          </w:tcPr>
          <w:p>
            <w:r>
              <w:t>Deepcool GAMMAXX 300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Монитор</w:t>
            </w:r>
          </w:p>
        </w:tc>
        <w:tc>
          <w:tcPr>
            <w:tcW w:type="dxa" w:w="2160"/>
          </w:tcPr>
          <w:p>
            <w:r>
              <w:t>AOC 24B2XH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Клавиатура</w:t>
            </w:r>
          </w:p>
        </w:tc>
        <w:tc>
          <w:tcPr>
            <w:tcW w:type="dxa" w:w="2160"/>
          </w:tcPr>
          <w:p>
            <w:r>
              <w:t>A4Tech Bloody B120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Мышь</w:t>
            </w:r>
          </w:p>
        </w:tc>
        <w:tc>
          <w:tcPr>
            <w:tcW w:type="dxa" w:w="2160"/>
          </w:tcPr>
          <w:p>
            <w:r>
              <w:t>A4Tech Bloody V7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Колонки</w:t>
            </w:r>
          </w:p>
        </w:tc>
        <w:tc>
          <w:tcPr>
            <w:tcW w:type="dxa" w:w="2160"/>
          </w:tcPr>
          <w:p>
            <w:r>
              <w:t>Defender SPK-480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</w:tbl>
    <w:p>
      <w:r>
        <w:t>Итого: 314 Вт</w:t>
      </w:r>
    </w:p>
    <w:p>
      <w:pPr>
        <w:pStyle w:val="Heading2"/>
      </w:pPr>
      <w:r>
        <w:t>Задание 2. Подбор источника бесперебойного питания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Характеристика</w:t>
            </w:r>
          </w:p>
        </w:tc>
        <w:tc>
          <w:tcPr>
            <w:tcW w:type="dxa" w:w="2880"/>
          </w:tcPr>
          <w:p>
            <w:r>
              <w:t>Значение</w:t>
            </w:r>
          </w:p>
        </w:tc>
        <w:tc>
          <w:tcPr>
            <w:tcW w:type="dxa" w:w="2880"/>
          </w:tcPr>
          <w:p>
            <w:r>
              <w:t>Примечание</w:t>
            </w:r>
          </w:p>
        </w:tc>
      </w:tr>
      <w:tr>
        <w:tc>
          <w:tcPr>
            <w:tcW w:type="dxa" w:w="2880"/>
          </w:tcPr>
          <w:p>
            <w:r>
              <w:t>Модель ИБП</w:t>
            </w:r>
          </w:p>
        </w:tc>
        <w:tc>
          <w:tcPr>
            <w:tcW w:type="dxa" w:w="2880"/>
          </w:tcPr>
          <w:p>
            <w:r>
              <w:t>IPPON Back Power Pro 800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Общая выдаваемая мощность, Вт</w:t>
            </w:r>
          </w:p>
        </w:tc>
        <w:tc>
          <w:tcPr>
            <w:tcW w:type="dxa" w:w="2880"/>
          </w:tcPr>
          <w:p>
            <w:r>
              <w:t>480</w:t>
            </w:r>
          </w:p>
        </w:tc>
        <w:tc>
          <w:tcPr>
            <w:tcW w:type="dxa" w:w="2880"/>
          </w:tcPr>
          <w:p>
            <w:r>
              <w:t>С запасом</w:t>
            </w:r>
          </w:p>
        </w:tc>
      </w:tr>
      <w:tr>
        <w:tc>
          <w:tcPr>
            <w:tcW w:type="dxa" w:w="2880"/>
          </w:tcPr>
          <w:p>
            <w:r>
              <w:t>Время зарядки, час</w:t>
            </w:r>
          </w:p>
        </w:tc>
        <w:tc>
          <w:tcPr>
            <w:tcW w:type="dxa" w:w="2880"/>
          </w:tcPr>
          <w:p>
            <w:r>
              <w:t>6–8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Время работы от батарей, мин</w:t>
            </w:r>
          </w:p>
        </w:tc>
        <w:tc>
          <w:tcPr>
            <w:tcW w:type="dxa" w:w="2880"/>
          </w:tcPr>
          <w:p>
            <w:r>
              <w:t>10–12</w:t>
            </w:r>
          </w:p>
        </w:tc>
        <w:tc>
          <w:tcPr>
            <w:tcW w:type="dxa" w:w="2880"/>
          </w:tcPr>
          <w:p>
            <w:r>
              <w:t>При игровой нагрузке</w:t>
            </w:r>
          </w:p>
        </w:tc>
      </w:tr>
      <w:tr>
        <w:tc>
          <w:tcPr>
            <w:tcW w:type="dxa" w:w="2880"/>
          </w:tcPr>
          <w:p>
            <w:r>
              <w:t>Количество батарей, шт</w:t>
            </w:r>
          </w:p>
        </w:tc>
        <w:tc>
          <w:tcPr>
            <w:tcW w:type="dxa" w:w="2880"/>
          </w:tcPr>
          <w:p>
            <w:r>
              <w:t>1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Модель батареи</w:t>
            </w:r>
          </w:p>
        </w:tc>
        <w:tc>
          <w:tcPr>
            <w:tcW w:type="dxa" w:w="2880"/>
          </w:tcPr>
          <w:p>
            <w:r>
              <w:t>12V 9Ah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Напряжение батареи, В</w:t>
            </w:r>
          </w:p>
        </w:tc>
        <w:tc>
          <w:tcPr>
            <w:tcW w:type="dxa" w:w="2880"/>
          </w:tcPr>
          <w:p>
            <w:r>
              <w:t>12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Ёмкость батареи, А·ч</w:t>
            </w:r>
          </w:p>
        </w:tc>
        <w:tc>
          <w:tcPr>
            <w:tcW w:type="dxa" w:w="2880"/>
          </w:tcPr>
          <w:p>
            <w:r>
              <w:t>9</w:t>
            </w:r>
          </w:p>
        </w:tc>
        <w:tc>
          <w:tcPr>
            <w:tcW w:type="dxa" w:w="2880"/>
          </w:tcPr>
          <w:p>
            <w:r/>
          </w:p>
        </w:tc>
      </w:tr>
    </w:tbl>
    <w:p>
      <w:pPr>
        <w:pStyle w:val="Heading2"/>
      </w:pPr>
      <w:r>
        <w:t>Задание 3. Характеристики электронного компонента</w:t>
      </w:r>
    </w:p>
    <w:p>
      <w:r>
        <w:t>Компонент: Импульсный преобразователь напряжения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Характеристика</w:t>
            </w:r>
          </w:p>
        </w:tc>
        <w:tc>
          <w:tcPr>
            <w:tcW w:type="dxa" w:w="2880"/>
          </w:tcPr>
          <w:p>
            <w:r>
              <w:t>Значение</w:t>
            </w:r>
          </w:p>
        </w:tc>
        <w:tc>
          <w:tcPr>
            <w:tcW w:type="dxa" w:w="2880"/>
          </w:tcPr>
          <w:p>
            <w:r>
              <w:t>Примечание</w:t>
            </w:r>
          </w:p>
        </w:tc>
      </w:tr>
      <w:tr>
        <w:tc>
          <w:tcPr>
            <w:tcW w:type="dxa" w:w="2880"/>
          </w:tcPr>
          <w:p>
            <w:r>
              <w:t>КПД, %</w:t>
            </w:r>
          </w:p>
        </w:tc>
        <w:tc>
          <w:tcPr>
            <w:tcW w:type="dxa" w:w="2880"/>
          </w:tcPr>
          <w:p>
            <w:r>
              <w:t>85–95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Рабочая частота, кГц</w:t>
            </w:r>
          </w:p>
        </w:tc>
        <w:tc>
          <w:tcPr>
            <w:tcW w:type="dxa" w:w="2880"/>
          </w:tcPr>
          <w:p>
            <w:r>
              <w:t>20–100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Входное напряжение, В</w:t>
            </w:r>
          </w:p>
        </w:tc>
        <w:tc>
          <w:tcPr>
            <w:tcW w:type="dxa" w:w="2880"/>
          </w:tcPr>
          <w:p>
            <w:r>
              <w:t>9–36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Выходное напряжение, В</w:t>
            </w:r>
          </w:p>
        </w:tc>
        <w:tc>
          <w:tcPr>
            <w:tcW w:type="dxa" w:w="2880"/>
          </w:tcPr>
          <w:p>
            <w:r>
              <w:t>зависит от схемы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Максимальный ток, А</w:t>
            </w:r>
          </w:p>
        </w:tc>
        <w:tc>
          <w:tcPr>
            <w:tcW w:type="dxa" w:w="2880"/>
          </w:tcPr>
          <w:p>
            <w:r>
              <w:t>до 20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Тип преобразования</w:t>
            </w:r>
          </w:p>
        </w:tc>
        <w:tc>
          <w:tcPr>
            <w:tcW w:type="dxa" w:w="2880"/>
          </w:tcPr>
          <w:p>
            <w:r>
              <w:t>DC–DC</w:t>
            </w:r>
          </w:p>
        </w:tc>
        <w:tc>
          <w:tcPr>
            <w:tcW w:type="dxa" w:w="2880"/>
          </w:tcPr>
          <w:p>
            <w:r/>
          </w:p>
        </w:tc>
      </w:tr>
    </w:tbl>
    <w:p>
      <w:r>
        <w:br/>
        <w:t>Дополнение к заданию 3. Характеристики электронных компонентов (5 выбранных элементов)</w:t>
      </w:r>
    </w:p>
    <w:p>
      <w:r>
        <w:br/>
        <w:t>1. Трансформатор (понижающий)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Характеристика</w:t>
            </w:r>
          </w:p>
        </w:tc>
        <w:tc>
          <w:tcPr>
            <w:tcW w:type="dxa" w:w="4320"/>
          </w:tcPr>
          <w:p>
            <w:r>
              <w:t>Значение</w:t>
            </w:r>
          </w:p>
        </w:tc>
      </w:tr>
      <w:tr>
        <w:tc>
          <w:tcPr>
            <w:tcW w:type="dxa" w:w="4320"/>
          </w:tcPr>
          <w:p>
            <w:r>
              <w:t>Входное напряжение</w:t>
            </w:r>
          </w:p>
        </w:tc>
        <w:tc>
          <w:tcPr>
            <w:tcW w:type="dxa" w:w="4320"/>
          </w:tcPr>
          <w:p>
            <w:r>
              <w:t>220 В</w:t>
            </w:r>
          </w:p>
        </w:tc>
      </w:tr>
      <w:tr>
        <w:tc>
          <w:tcPr>
            <w:tcW w:type="dxa" w:w="4320"/>
          </w:tcPr>
          <w:p>
            <w:r>
              <w:t>Выходное напряжение</w:t>
            </w:r>
          </w:p>
        </w:tc>
        <w:tc>
          <w:tcPr>
            <w:tcW w:type="dxa" w:w="4320"/>
          </w:tcPr>
          <w:p>
            <w:r>
              <w:t>12–24 В</w:t>
            </w:r>
          </w:p>
        </w:tc>
      </w:tr>
      <w:tr>
        <w:tc>
          <w:tcPr>
            <w:tcW w:type="dxa" w:w="4320"/>
          </w:tcPr>
          <w:p>
            <w:r>
              <w:t>Мощность</w:t>
            </w:r>
          </w:p>
        </w:tc>
        <w:tc>
          <w:tcPr>
            <w:tcW w:type="dxa" w:w="4320"/>
          </w:tcPr>
          <w:p>
            <w:r>
              <w:t>50–300 Вт</w:t>
            </w:r>
          </w:p>
        </w:tc>
      </w:tr>
      <w:tr>
        <w:tc>
          <w:tcPr>
            <w:tcW w:type="dxa" w:w="4320"/>
          </w:tcPr>
          <w:p>
            <w:r>
              <w:t>Частота</w:t>
            </w:r>
          </w:p>
        </w:tc>
        <w:tc>
          <w:tcPr>
            <w:tcW w:type="dxa" w:w="4320"/>
          </w:tcPr>
          <w:p>
            <w:r>
              <w:t>50 Гц</w:t>
            </w:r>
          </w:p>
        </w:tc>
      </w:tr>
      <w:tr>
        <w:tc>
          <w:tcPr>
            <w:tcW w:type="dxa" w:w="4320"/>
          </w:tcPr>
          <w:p>
            <w:r>
              <w:t>Назначение</w:t>
            </w:r>
          </w:p>
        </w:tc>
        <w:tc>
          <w:tcPr>
            <w:tcW w:type="dxa" w:w="4320"/>
          </w:tcPr>
          <w:p>
            <w:r>
              <w:t>Понижение напряжения и гальваническая развязка</w:t>
            </w:r>
          </w:p>
        </w:tc>
      </w:tr>
    </w:tbl>
    <w:p>
      <w:r>
        <w:br/>
        <w:t>2. Выпрямительный диод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Характеристика</w:t>
            </w:r>
          </w:p>
        </w:tc>
        <w:tc>
          <w:tcPr>
            <w:tcW w:type="dxa" w:w="4320"/>
          </w:tcPr>
          <w:p>
            <w:r>
              <w:t>Значение</w:t>
            </w:r>
          </w:p>
        </w:tc>
      </w:tr>
      <w:tr>
        <w:tc>
          <w:tcPr>
            <w:tcW w:type="dxa" w:w="4320"/>
          </w:tcPr>
          <w:p>
            <w:r>
              <w:t>Максимальное обратное напряжение</w:t>
            </w:r>
          </w:p>
        </w:tc>
        <w:tc>
          <w:tcPr>
            <w:tcW w:type="dxa" w:w="4320"/>
          </w:tcPr>
          <w:p>
            <w:r>
              <w:t>100–1000 В</w:t>
            </w:r>
          </w:p>
        </w:tc>
      </w:tr>
      <w:tr>
        <w:tc>
          <w:tcPr>
            <w:tcW w:type="dxa" w:w="4320"/>
          </w:tcPr>
          <w:p>
            <w:r>
              <w:t>Максимальный прямой ток</w:t>
            </w:r>
          </w:p>
        </w:tc>
        <w:tc>
          <w:tcPr>
            <w:tcW w:type="dxa" w:w="4320"/>
          </w:tcPr>
          <w:p>
            <w:r>
              <w:t>1–10 А</w:t>
            </w:r>
          </w:p>
        </w:tc>
      </w:tr>
      <w:tr>
        <w:tc>
          <w:tcPr>
            <w:tcW w:type="dxa" w:w="4320"/>
          </w:tcPr>
          <w:p>
            <w:r>
              <w:t>Падение напряжения</w:t>
            </w:r>
          </w:p>
        </w:tc>
        <w:tc>
          <w:tcPr>
            <w:tcW w:type="dxa" w:w="4320"/>
          </w:tcPr>
          <w:p>
            <w:r>
              <w:t>0,7–1 В</w:t>
            </w:r>
          </w:p>
        </w:tc>
      </w:tr>
      <w:tr>
        <w:tc>
          <w:tcPr>
            <w:tcW w:type="dxa" w:w="4320"/>
          </w:tcPr>
          <w:p>
            <w:r>
              <w:t>Тип</w:t>
            </w:r>
          </w:p>
        </w:tc>
        <w:tc>
          <w:tcPr>
            <w:tcW w:type="dxa" w:w="4320"/>
          </w:tcPr>
          <w:p>
            <w:r>
              <w:t>Кремниевый</w:t>
            </w:r>
          </w:p>
        </w:tc>
      </w:tr>
      <w:tr>
        <w:tc>
          <w:tcPr>
            <w:tcW w:type="dxa" w:w="4320"/>
          </w:tcPr>
          <w:p>
            <w:r>
              <w:t>Назначение</w:t>
            </w:r>
          </w:p>
        </w:tc>
        <w:tc>
          <w:tcPr>
            <w:tcW w:type="dxa" w:w="4320"/>
          </w:tcPr>
          <w:p>
            <w:r>
              <w:t>Выпрямление переменного тока</w:t>
            </w:r>
          </w:p>
        </w:tc>
      </w:tr>
    </w:tbl>
    <w:p>
      <w:r>
        <w:br/>
        <w:t>3. Конденсатор (электролитический)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Характеристика</w:t>
            </w:r>
          </w:p>
        </w:tc>
        <w:tc>
          <w:tcPr>
            <w:tcW w:type="dxa" w:w="4320"/>
          </w:tcPr>
          <w:p>
            <w:r>
              <w:t>Значение</w:t>
            </w:r>
          </w:p>
        </w:tc>
      </w:tr>
      <w:tr>
        <w:tc>
          <w:tcPr>
            <w:tcW w:type="dxa" w:w="4320"/>
          </w:tcPr>
          <w:p>
            <w:r>
              <w:t>Ёмкость</w:t>
            </w:r>
          </w:p>
        </w:tc>
        <w:tc>
          <w:tcPr>
            <w:tcW w:type="dxa" w:w="4320"/>
          </w:tcPr>
          <w:p>
            <w:r>
              <w:t>100–4700 мкФ</w:t>
            </w:r>
          </w:p>
        </w:tc>
      </w:tr>
      <w:tr>
        <w:tc>
          <w:tcPr>
            <w:tcW w:type="dxa" w:w="4320"/>
          </w:tcPr>
          <w:p>
            <w:r>
              <w:t>Рабочее напряжение</w:t>
            </w:r>
          </w:p>
        </w:tc>
        <w:tc>
          <w:tcPr>
            <w:tcW w:type="dxa" w:w="4320"/>
          </w:tcPr>
          <w:p>
            <w:r>
              <w:t>16–50 В</w:t>
            </w:r>
          </w:p>
        </w:tc>
      </w:tr>
      <w:tr>
        <w:tc>
          <w:tcPr>
            <w:tcW w:type="dxa" w:w="4320"/>
          </w:tcPr>
          <w:p>
            <w:r>
              <w:t>Допуск</w:t>
            </w:r>
          </w:p>
        </w:tc>
        <w:tc>
          <w:tcPr>
            <w:tcW w:type="dxa" w:w="4320"/>
          </w:tcPr>
          <w:p>
            <w:r>
              <w:t>±20 %</w:t>
            </w:r>
          </w:p>
        </w:tc>
      </w:tr>
      <w:tr>
        <w:tc>
          <w:tcPr>
            <w:tcW w:type="dxa" w:w="4320"/>
          </w:tcPr>
          <w:p>
            <w:r>
              <w:t>Тип</w:t>
            </w:r>
          </w:p>
        </w:tc>
        <w:tc>
          <w:tcPr>
            <w:tcW w:type="dxa" w:w="4320"/>
          </w:tcPr>
          <w:p>
            <w:r>
              <w:t>Полярный</w:t>
            </w:r>
          </w:p>
        </w:tc>
      </w:tr>
      <w:tr>
        <w:tc>
          <w:tcPr>
            <w:tcW w:type="dxa" w:w="4320"/>
          </w:tcPr>
          <w:p>
            <w:r>
              <w:t>Назначение</w:t>
            </w:r>
          </w:p>
        </w:tc>
        <w:tc>
          <w:tcPr>
            <w:tcW w:type="dxa" w:w="4320"/>
          </w:tcPr>
          <w:p>
            <w:r>
              <w:t>Сглаживание пульсаций</w:t>
            </w:r>
          </w:p>
        </w:tc>
      </w:tr>
    </w:tbl>
    <w:p>
      <w:r>
        <w:br/>
        <w:t>4. Стабилизатор напряжения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Характеристика</w:t>
            </w:r>
          </w:p>
        </w:tc>
        <w:tc>
          <w:tcPr>
            <w:tcW w:type="dxa" w:w="4320"/>
          </w:tcPr>
          <w:p>
            <w:r>
              <w:t>Значение</w:t>
            </w:r>
          </w:p>
        </w:tc>
      </w:tr>
      <w:tr>
        <w:tc>
          <w:tcPr>
            <w:tcW w:type="dxa" w:w="4320"/>
          </w:tcPr>
          <w:p>
            <w:r>
              <w:t>Тип</w:t>
            </w:r>
          </w:p>
        </w:tc>
        <w:tc>
          <w:tcPr>
            <w:tcW w:type="dxa" w:w="4320"/>
          </w:tcPr>
          <w:p>
            <w:r>
              <w:t>Линейный / импульсный</w:t>
            </w:r>
          </w:p>
        </w:tc>
      </w:tr>
      <w:tr>
        <w:tc>
          <w:tcPr>
            <w:tcW w:type="dxa" w:w="4320"/>
          </w:tcPr>
          <w:p>
            <w:r>
              <w:t>Выходное напряжение</w:t>
            </w:r>
          </w:p>
        </w:tc>
        <w:tc>
          <w:tcPr>
            <w:tcW w:type="dxa" w:w="4320"/>
          </w:tcPr>
          <w:p>
            <w:r>
              <w:t>Фиксированное или регулируемое</w:t>
            </w:r>
          </w:p>
        </w:tc>
      </w:tr>
      <w:tr>
        <w:tc>
          <w:tcPr>
            <w:tcW w:type="dxa" w:w="4320"/>
          </w:tcPr>
          <w:p>
            <w:r>
              <w:t>Максимальный ток</w:t>
            </w:r>
          </w:p>
        </w:tc>
        <w:tc>
          <w:tcPr>
            <w:tcW w:type="dxa" w:w="4320"/>
          </w:tcPr>
          <w:p>
            <w:r>
              <w:t>до 3 А</w:t>
            </w:r>
          </w:p>
        </w:tc>
      </w:tr>
      <w:tr>
        <w:tc>
          <w:tcPr>
            <w:tcW w:type="dxa" w:w="4320"/>
          </w:tcPr>
          <w:p>
            <w:r>
              <w:t>КПД</w:t>
            </w:r>
          </w:p>
        </w:tc>
        <w:tc>
          <w:tcPr>
            <w:tcW w:type="dxa" w:w="4320"/>
          </w:tcPr>
          <w:p>
            <w:r>
              <w:t>40–95 %</w:t>
            </w:r>
          </w:p>
        </w:tc>
      </w:tr>
      <w:tr>
        <w:tc>
          <w:tcPr>
            <w:tcW w:type="dxa" w:w="4320"/>
          </w:tcPr>
          <w:p>
            <w:r>
              <w:t>Назначение</w:t>
            </w:r>
          </w:p>
        </w:tc>
        <w:tc>
          <w:tcPr>
            <w:tcW w:type="dxa" w:w="4320"/>
          </w:tcPr>
          <w:p>
            <w:r>
              <w:t>Поддержание постоянного напряжения</w:t>
            </w:r>
          </w:p>
        </w:tc>
      </w:tr>
    </w:tbl>
    <w:p>
      <w:r>
        <w:br/>
        <w:t>5. Полевой транзистор (MOSFET)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Характеристика</w:t>
            </w:r>
          </w:p>
        </w:tc>
        <w:tc>
          <w:tcPr>
            <w:tcW w:type="dxa" w:w="4320"/>
          </w:tcPr>
          <w:p>
            <w:r>
              <w:t>Значение</w:t>
            </w:r>
          </w:p>
        </w:tc>
      </w:tr>
      <w:tr>
        <w:tc>
          <w:tcPr>
            <w:tcW w:type="dxa" w:w="4320"/>
          </w:tcPr>
          <w:p>
            <w:r>
              <w:t>Тип</w:t>
            </w:r>
          </w:p>
        </w:tc>
        <w:tc>
          <w:tcPr>
            <w:tcW w:type="dxa" w:w="4320"/>
          </w:tcPr>
          <w:p>
            <w:r>
              <w:t>N-канальный</w:t>
            </w:r>
          </w:p>
        </w:tc>
      </w:tr>
      <w:tr>
        <w:tc>
          <w:tcPr>
            <w:tcW w:type="dxa" w:w="4320"/>
          </w:tcPr>
          <w:p>
            <w:r>
              <w:t>Максимальное напряжение сток-исток</w:t>
            </w:r>
          </w:p>
        </w:tc>
        <w:tc>
          <w:tcPr>
            <w:tcW w:type="dxa" w:w="4320"/>
          </w:tcPr>
          <w:p>
            <w:r>
              <w:t>30–600 В</w:t>
            </w:r>
          </w:p>
        </w:tc>
      </w:tr>
      <w:tr>
        <w:tc>
          <w:tcPr>
            <w:tcW w:type="dxa" w:w="4320"/>
          </w:tcPr>
          <w:p>
            <w:r>
              <w:t>Максимальный ток</w:t>
            </w:r>
          </w:p>
        </w:tc>
        <w:tc>
          <w:tcPr>
            <w:tcW w:type="dxa" w:w="4320"/>
          </w:tcPr>
          <w:p>
            <w:r>
              <w:t>до 50 А</w:t>
            </w:r>
          </w:p>
        </w:tc>
      </w:tr>
      <w:tr>
        <w:tc>
          <w:tcPr>
            <w:tcW w:type="dxa" w:w="4320"/>
          </w:tcPr>
          <w:p>
            <w:r>
              <w:t>Сопротивление открытого канала</w:t>
            </w:r>
          </w:p>
        </w:tc>
        <w:tc>
          <w:tcPr>
            <w:tcW w:type="dxa" w:w="4320"/>
          </w:tcPr>
          <w:p>
            <w:r>
              <w:t>до 0,1 Ом</w:t>
            </w:r>
          </w:p>
        </w:tc>
      </w:tr>
      <w:tr>
        <w:tc>
          <w:tcPr>
            <w:tcW w:type="dxa" w:w="4320"/>
          </w:tcPr>
          <w:p>
            <w:r>
              <w:t>Назначение</w:t>
            </w:r>
          </w:p>
        </w:tc>
        <w:tc>
          <w:tcPr>
            <w:tcW w:type="dxa" w:w="4320"/>
          </w:tcPr>
          <w:p>
            <w:r>
              <w:t>Ключевой элемент в импульсных источниках питания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